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A4" w:rsidRDefault="00327A70">
      <w:pPr>
        <w:pStyle w:val="Title"/>
        <w:rPr>
          <w:bCs/>
          <w:sz w:val="28"/>
          <w:szCs w:val="32"/>
        </w:rPr>
      </w:pPr>
      <w:r>
        <w:rPr>
          <w:b/>
          <w:spacing w:val="100"/>
          <w:sz w:val="32"/>
          <w:szCs w:val="32"/>
        </w:rPr>
        <w:t>COURSE GUIDE – short form</w:t>
      </w:r>
    </w:p>
    <w:p w:rsidR="00A94EA4" w:rsidRDefault="00327A70">
      <w:pPr>
        <w:pStyle w:val="Title"/>
        <w:rPr>
          <w:sz w:val="16"/>
          <w:szCs w:val="16"/>
        </w:rPr>
      </w:pPr>
      <w:r>
        <w:rPr>
          <w:bCs/>
          <w:sz w:val="28"/>
          <w:szCs w:val="32"/>
        </w:rPr>
        <w:t>Academic year ...2014-2015</w:t>
      </w:r>
    </w:p>
    <w:p w:rsidR="00A94EA4" w:rsidRDefault="00A94EA4">
      <w:pPr>
        <w:pStyle w:val="Title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35"/>
      </w:tblGrid>
      <w:tr w:rsidR="00A94EA4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2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pStyle w:val="Heading1"/>
              <w:snapToGrid w:val="0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ENGLISH LANGUAGE 2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pStyle w:val="Heading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404</w:t>
            </w:r>
          </w:p>
        </w:tc>
      </w:tr>
      <w:tr w:rsidR="00A94EA4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type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pStyle w:val="Heading1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>
              <w:rPr>
                <w:rStyle w:val="EndnoteCharacters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A94EA4" w:rsidRDefault="00A94EA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26"/>
      </w:tblGrid>
      <w:tr w:rsidR="00A94E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MECHANICS</w:t>
            </w:r>
          </w:p>
        </w:tc>
        <w:tc>
          <w:tcPr>
            <w:tcW w:w="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A94E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A94EA4">
        <w:trPr>
          <w:trHeight w:val="30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4EA4" w:rsidRDefault="00A94EA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1701"/>
        <w:gridCol w:w="6247"/>
      </w:tblGrid>
      <w:tr w:rsidR="00A94EA4">
        <w:trPr>
          <w:cantSplit/>
          <w:trHeight w:val="215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Pre-requisites from the curriculum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6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4EA4" w:rsidRDefault="00A94E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EA4">
        <w:trPr>
          <w:cantSplit/>
          <w:trHeight w:val="45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4EA4" w:rsidRDefault="00A94E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4EA4" w:rsidRDefault="00A94EA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8940"/>
      </w:tblGrid>
      <w:tr w:rsidR="00A94EA4">
        <w:trPr>
          <w:cantSplit/>
          <w:trHeight w:val="6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tabs>
                <w:tab w:val="left" w:pos="36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main objectives of the course consist in mastering both active and passive skills with an emphasis on encoding, decoding and transmitting messages in fluent English</w:t>
            </w:r>
          </w:p>
        </w:tc>
      </w:tr>
      <w:tr w:rsidR="00A94EA4">
        <w:trPr>
          <w:cantSplit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Specific objectives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Teaching the adequate vocabulary for the advanced level</w:t>
            </w:r>
          </w:p>
          <w:p w:rsidR="00A94EA4" w:rsidRDefault="00327A70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Teaching and revising elements of grammar</w:t>
            </w:r>
          </w:p>
          <w:p w:rsidR="00A94EA4" w:rsidRDefault="00327A70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Developing communication and writing skills</w:t>
            </w:r>
          </w:p>
          <w:p w:rsidR="00A94EA4" w:rsidRDefault="00327A70">
            <w:pPr>
              <w:ind w:left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  <w:tr w:rsidR="00A94EA4">
        <w:trPr>
          <w:cantSplit/>
          <w:trHeight w:val="43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ind w:left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 teaching and consolidation we use such various and efficient methods and strategies as reading, translation and grammmar exercises</w:t>
            </w:r>
          </w:p>
          <w:p w:rsidR="00A94EA4" w:rsidRDefault="00A94EA4">
            <w:pPr>
              <w:ind w:left="8"/>
              <w:rPr>
                <w:rFonts w:ascii="Arial" w:hAnsi="Arial" w:cs="Arial"/>
                <w:sz w:val="22"/>
                <w:szCs w:val="22"/>
              </w:rPr>
            </w:pPr>
          </w:p>
          <w:p w:rsidR="00A94EA4" w:rsidRDefault="00A94EA4">
            <w:pPr>
              <w:ind w:left="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4EA4" w:rsidRDefault="00A94EA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3118"/>
        <w:gridCol w:w="1843"/>
        <w:gridCol w:w="1418"/>
        <w:gridCol w:w="2561"/>
      </w:tblGrid>
      <w:tr w:rsidR="00A94EA4"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 (minimum grade)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A94EA4">
        <w:trPr>
          <w:trHeight w:val="21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Class tests along the semester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50.00%</w:t>
            </w:r>
          </w:p>
        </w:tc>
      </w:tr>
      <w:tr w:rsidR="00A94EA4">
        <w:trPr>
          <w:trHeight w:val="27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Activity during tutorials/laboratory works/projects/practical work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A94EA4">
        <w:trPr>
          <w:trHeight w:val="27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A94EA4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B3699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14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50.00%</w:t>
            </w:r>
          </w:p>
        </w:tc>
      </w:tr>
      <w:tr w:rsidR="00A94EA4">
        <w:trPr>
          <w:trHeight w:val="34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conditions:</w:t>
            </w:r>
          </w:p>
          <w:p w:rsidR="00A94EA4" w:rsidRDefault="00327A70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 ; tasks   ; working conditions  ; percent of the final grade %</w:t>
            </w:r>
          </w:p>
          <w:p w:rsidR="00A94EA4" w:rsidRDefault="00327A70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 ; tasks   ; working conditions  ; percent of the final grade %</w:t>
            </w:r>
          </w:p>
          <w:p w:rsidR="00A94EA4" w:rsidRDefault="00327A70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            </w:t>
            </w: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4EA4" w:rsidRDefault="00A94EA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5812"/>
        <w:gridCol w:w="2561"/>
      </w:tblGrid>
      <w:tr w:rsidR="00A94EA4">
        <w:trPr>
          <w:cantSplit/>
          <w:trHeight w:val="3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Assoc. Prof. PHD. Constanta Avadanei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EA4">
        <w:trPr>
          <w:cantSplit/>
          <w:trHeight w:val="2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EA4" w:rsidRDefault="00327A70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Assoc. Prof. PHD. Constanta Avadanei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4EA4" w:rsidRDefault="00A94EA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7A70" w:rsidRDefault="00327A70">
      <w:pPr>
        <w:jc w:val="both"/>
      </w:pPr>
    </w:p>
    <w:sectPr w:rsidR="00327A70" w:rsidSect="00A94EA4">
      <w:footerReference w:type="default" r:id="rId7"/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F16" w:rsidRDefault="00953F16">
      <w:r>
        <w:separator/>
      </w:r>
    </w:p>
  </w:endnote>
  <w:endnote w:type="continuationSeparator" w:id="1">
    <w:p w:rsidR="00953F16" w:rsidRDefault="00953F16">
      <w:r>
        <w:continuationSeparator/>
      </w:r>
    </w:p>
  </w:endnote>
  <w:endnote w:id="2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>Course name from the curriculum</w:t>
      </w:r>
    </w:p>
  </w:endnote>
  <w:endnote w:id="3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DF – fundamental, DID – in the field, DS – specialty, DC – complementary (from the curriculum)</w:t>
      </w:r>
    </w:p>
  </w:endnote>
  <w:endnote w:id="4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DI – imposed, DO –optional, DL – facultative (from the curriculum)</w:t>
      </w:r>
    </w:p>
  </w:endnote>
  <w:endnote w:id="5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Points 3.8, 3.5, 3.6a,b,c, 3.7 from  the Course guide – extended form (L-lecture, T-tutorial, LB-laboratory works, P-project, IS-individual study)</w:t>
      </w:r>
    </w:p>
  </w:endnote>
  <w:endnote w:id="6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4.1 – Pre-requisites - from  the Course guide – extended form</w:t>
      </w:r>
    </w:p>
  </w:endnote>
  <w:endnote w:id="7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7.1 from  the Course guide – extended form </w:t>
      </w:r>
    </w:p>
  </w:endnote>
  <w:endnote w:id="8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7.2 from  the Course guide – extended form</w:t>
      </w:r>
    </w:p>
  </w:endnote>
  <w:endnote w:id="9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Short description of the course, according to point 8 from the Course guide – extended form</w:t>
      </w:r>
    </w:p>
  </w:endnote>
  <w:endnote w:id="10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For continuous assessment: weeks 1 – 14, for final assessment – colloquium: week 14, for final assessment-exam: exam period</w:t>
      </w:r>
    </w:p>
  </w:endnote>
  <w:endnote w:id="11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 minimum grade might be imposed for some assessment stages</w:t>
      </w:r>
    </w:p>
  </w:endnote>
  <w:endnote w:id="12">
    <w:p w:rsidR="00A94EA4" w:rsidRDefault="00327A70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Exam or colloquium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PhagsPa">
    <w:charset w:val="00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A4" w:rsidRDefault="00327A70">
    <w:pPr>
      <w:pStyle w:val="Footer"/>
    </w:pPr>
    <w:r>
      <w:rPr>
        <w:rFonts w:ascii="Arial" w:hAnsi="Arial" w:cs="Arial"/>
        <w:sz w:val="16"/>
        <w:szCs w:val="16"/>
      </w:rPr>
      <w:t>Formular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F16" w:rsidRDefault="00953F16">
      <w:r>
        <w:separator/>
      </w:r>
    </w:p>
  </w:footnote>
  <w:footnote w:type="continuationSeparator" w:id="1">
    <w:p w:rsidR="00953F16" w:rsidRDefault="00953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pos w:val="sectEnd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02D"/>
    <w:rsid w:val="00327A70"/>
    <w:rsid w:val="00953F16"/>
    <w:rsid w:val="00A94EA4"/>
    <w:rsid w:val="00B36992"/>
    <w:rsid w:val="00DE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EA4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rsid w:val="00A94EA4"/>
    <w:pPr>
      <w:keepNext/>
      <w:tabs>
        <w:tab w:val="num" w:pos="432"/>
      </w:tabs>
      <w:ind w:left="432" w:hanging="432"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sid w:val="00A94EA4"/>
    <w:rPr>
      <w:rFonts w:ascii="Symbol" w:hAnsi="Symbol" w:cs="Symbol"/>
    </w:rPr>
  </w:style>
  <w:style w:type="character" w:customStyle="1" w:styleId="WW8Num6z0">
    <w:name w:val="WW8Num6z0"/>
    <w:rsid w:val="00A94EA4"/>
    <w:rPr>
      <w:rFonts w:ascii="Symbol" w:hAnsi="Symbol" w:cs="Symbol"/>
    </w:rPr>
  </w:style>
  <w:style w:type="character" w:customStyle="1" w:styleId="WW8Num7z0">
    <w:name w:val="WW8Num7z0"/>
    <w:rsid w:val="00A94EA4"/>
    <w:rPr>
      <w:rFonts w:ascii="Symbol" w:hAnsi="Symbol" w:cs="Symbol"/>
    </w:rPr>
  </w:style>
  <w:style w:type="character" w:customStyle="1" w:styleId="WW8Num8z0">
    <w:name w:val="WW8Num8z0"/>
    <w:rsid w:val="00A94EA4"/>
    <w:rPr>
      <w:rFonts w:ascii="Symbol" w:hAnsi="Symbol" w:cs="Symbol"/>
    </w:rPr>
  </w:style>
  <w:style w:type="character" w:customStyle="1" w:styleId="WW8Num10z0">
    <w:name w:val="WW8Num10z0"/>
    <w:rsid w:val="00A94EA4"/>
    <w:rPr>
      <w:rFonts w:ascii="Symbol" w:hAnsi="Symbol" w:cs="Symbol"/>
    </w:rPr>
  </w:style>
  <w:style w:type="character" w:customStyle="1" w:styleId="WW8Num11z0">
    <w:name w:val="WW8Num11z0"/>
    <w:rsid w:val="00A94EA4"/>
    <w:rPr>
      <w:rFonts w:ascii="Microsoft PhagsPa" w:eastAsia="Microsoft PhagsPa" w:hAnsi="Microsoft PhagsPa" w:cs="Microsoft PhagsPa"/>
    </w:rPr>
  </w:style>
  <w:style w:type="character" w:customStyle="1" w:styleId="WW8Num11z1">
    <w:name w:val="WW8Num11z1"/>
    <w:rsid w:val="00A94EA4"/>
    <w:rPr>
      <w:rFonts w:ascii="Courier New" w:hAnsi="Courier New" w:cs="Courier New"/>
    </w:rPr>
  </w:style>
  <w:style w:type="character" w:customStyle="1" w:styleId="WW8Num11z2">
    <w:name w:val="WW8Num11z2"/>
    <w:rsid w:val="00A94EA4"/>
    <w:rPr>
      <w:rFonts w:ascii="Wingdings" w:hAnsi="Wingdings" w:cs="Wingdings"/>
    </w:rPr>
  </w:style>
  <w:style w:type="character" w:customStyle="1" w:styleId="WW8Num11z3">
    <w:name w:val="WW8Num11z3"/>
    <w:rsid w:val="00A94EA4"/>
    <w:rPr>
      <w:rFonts w:ascii="Symbol" w:hAnsi="Symbol" w:cs="Symbol"/>
    </w:rPr>
  </w:style>
  <w:style w:type="character" w:customStyle="1" w:styleId="WW8Num12z0">
    <w:name w:val="WW8Num12z0"/>
    <w:rsid w:val="00A94EA4"/>
    <w:rPr>
      <w:rFonts w:ascii="Symbol" w:hAnsi="Symbol" w:cs="Symbol"/>
    </w:rPr>
  </w:style>
  <w:style w:type="character" w:customStyle="1" w:styleId="WW8Num12z1">
    <w:name w:val="WW8Num12z1"/>
    <w:rsid w:val="00A94EA4"/>
    <w:rPr>
      <w:rFonts w:ascii="Courier New" w:hAnsi="Courier New" w:cs="Courier New"/>
    </w:rPr>
  </w:style>
  <w:style w:type="character" w:customStyle="1" w:styleId="WW8Num12z2">
    <w:name w:val="WW8Num12z2"/>
    <w:rsid w:val="00A94EA4"/>
    <w:rPr>
      <w:rFonts w:ascii="Wingdings" w:hAnsi="Wingdings" w:cs="Wingdings"/>
    </w:rPr>
  </w:style>
  <w:style w:type="character" w:customStyle="1" w:styleId="WW8Num13z0">
    <w:name w:val="WW8Num13z0"/>
    <w:rsid w:val="00A94EA4"/>
    <w:rPr>
      <w:rFonts w:ascii="Microsoft PhagsPa" w:eastAsia="Microsoft PhagsPa" w:hAnsi="Microsoft PhagsPa" w:cs="Microsoft PhagsPa"/>
    </w:rPr>
  </w:style>
  <w:style w:type="character" w:customStyle="1" w:styleId="WW8Num13z1">
    <w:name w:val="WW8Num13z1"/>
    <w:rsid w:val="00A94EA4"/>
    <w:rPr>
      <w:rFonts w:ascii="Courier New" w:hAnsi="Courier New" w:cs="Courier New"/>
    </w:rPr>
  </w:style>
  <w:style w:type="character" w:customStyle="1" w:styleId="WW8Num13z2">
    <w:name w:val="WW8Num13z2"/>
    <w:rsid w:val="00A94EA4"/>
    <w:rPr>
      <w:rFonts w:ascii="Wingdings" w:hAnsi="Wingdings" w:cs="Wingdings"/>
    </w:rPr>
  </w:style>
  <w:style w:type="character" w:customStyle="1" w:styleId="WW8Num13z3">
    <w:name w:val="WW8Num13z3"/>
    <w:rsid w:val="00A94EA4"/>
    <w:rPr>
      <w:rFonts w:ascii="Symbol" w:hAnsi="Symbol" w:cs="Symbol"/>
    </w:rPr>
  </w:style>
  <w:style w:type="character" w:customStyle="1" w:styleId="EndnoteCharacters">
    <w:name w:val="Endnote Characters"/>
    <w:rsid w:val="00A94EA4"/>
    <w:rPr>
      <w:vertAlign w:val="superscript"/>
    </w:rPr>
  </w:style>
  <w:style w:type="character" w:customStyle="1" w:styleId="CharChar">
    <w:name w:val="Char Char"/>
    <w:basedOn w:val="DefaultParagraphFont"/>
    <w:rsid w:val="00A94EA4"/>
  </w:style>
  <w:style w:type="character" w:customStyle="1" w:styleId="FootnoteCharacters">
    <w:name w:val="Footnote Characters"/>
    <w:rsid w:val="00A94EA4"/>
    <w:rPr>
      <w:vertAlign w:val="superscript"/>
    </w:rPr>
  </w:style>
  <w:style w:type="character" w:styleId="EndnoteReference">
    <w:name w:val="endnote reference"/>
    <w:rsid w:val="00A94EA4"/>
    <w:rPr>
      <w:vertAlign w:val="superscript"/>
    </w:rPr>
  </w:style>
  <w:style w:type="character" w:styleId="FootnoteReference">
    <w:name w:val="footnote reference"/>
    <w:rsid w:val="00A94EA4"/>
    <w:rPr>
      <w:vertAlign w:val="superscript"/>
    </w:rPr>
  </w:style>
  <w:style w:type="paragraph" w:customStyle="1" w:styleId="Heading">
    <w:name w:val="Heading"/>
    <w:basedOn w:val="Normal"/>
    <w:next w:val="BodyText"/>
    <w:rsid w:val="00A94EA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rsid w:val="00A94EA4"/>
    <w:pPr>
      <w:spacing w:after="120"/>
    </w:pPr>
  </w:style>
  <w:style w:type="paragraph" w:styleId="List">
    <w:name w:val="List"/>
    <w:basedOn w:val="BodyText"/>
    <w:rsid w:val="00A94EA4"/>
    <w:rPr>
      <w:rFonts w:cs="Mangal"/>
    </w:rPr>
  </w:style>
  <w:style w:type="paragraph" w:styleId="Caption">
    <w:name w:val="caption"/>
    <w:basedOn w:val="Normal"/>
    <w:qFormat/>
    <w:rsid w:val="00A94EA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A94EA4"/>
    <w:pPr>
      <w:suppressLineNumbers/>
    </w:pPr>
    <w:rPr>
      <w:rFonts w:cs="Mangal"/>
    </w:rPr>
  </w:style>
  <w:style w:type="paragraph" w:styleId="Title">
    <w:name w:val="Title"/>
    <w:basedOn w:val="Normal"/>
    <w:next w:val="Subtitle"/>
    <w:qFormat/>
    <w:rsid w:val="00A94EA4"/>
    <w:pPr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A94EA4"/>
    <w:pPr>
      <w:jc w:val="center"/>
    </w:pPr>
    <w:rPr>
      <w:i/>
      <w:iCs/>
    </w:rPr>
  </w:style>
  <w:style w:type="paragraph" w:styleId="Header">
    <w:name w:val="header"/>
    <w:basedOn w:val="Normal"/>
    <w:rsid w:val="00A94EA4"/>
  </w:style>
  <w:style w:type="paragraph" w:styleId="Footer">
    <w:name w:val="footer"/>
    <w:basedOn w:val="Normal"/>
    <w:rsid w:val="00A94EA4"/>
  </w:style>
  <w:style w:type="paragraph" w:styleId="EndnoteText">
    <w:name w:val="endnote text"/>
    <w:basedOn w:val="Normal"/>
    <w:rsid w:val="00A94EA4"/>
  </w:style>
  <w:style w:type="paragraph" w:styleId="FootnoteText">
    <w:name w:val="footnote text"/>
    <w:basedOn w:val="Normal"/>
    <w:rsid w:val="00A94EA4"/>
  </w:style>
  <w:style w:type="paragraph" w:customStyle="1" w:styleId="TableContents">
    <w:name w:val="Table Contents"/>
    <w:basedOn w:val="Normal"/>
    <w:rsid w:val="00A94EA4"/>
    <w:pPr>
      <w:suppressLineNumbers/>
    </w:pPr>
  </w:style>
  <w:style w:type="paragraph" w:customStyle="1" w:styleId="TableHeading">
    <w:name w:val="Table Heading"/>
    <w:basedOn w:val="TableContents"/>
    <w:rsid w:val="00A94EA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Company>A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A</cp:lastModifiedBy>
  <cp:revision>4</cp:revision>
  <cp:lastPrinted>1601-01-01T00:00:00Z</cp:lastPrinted>
  <dcterms:created xsi:type="dcterms:W3CDTF">2015-04-14T11:15:00Z</dcterms:created>
  <dcterms:modified xsi:type="dcterms:W3CDTF">2015-04-14T11:19:00Z</dcterms:modified>
</cp:coreProperties>
</file>